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2368C5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5429F6">
              <w:rPr>
                <w:rFonts w:ascii="Tahoma" w:hAnsi="Tahoma" w:cs="Tahoma"/>
                <w:sz w:val="20"/>
                <w:szCs w:val="20"/>
              </w:rPr>
              <w:t>0</w:t>
            </w:r>
            <w:r w:rsidR="002368C5">
              <w:rPr>
                <w:rFonts w:ascii="Tahoma" w:hAnsi="Tahoma" w:cs="Tahoma"/>
                <w:sz w:val="20"/>
                <w:szCs w:val="20"/>
                <w:lang w:val="en-US"/>
              </w:rPr>
              <w:t>5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429F6">
              <w:rPr>
                <w:rFonts w:ascii="Tahoma" w:hAnsi="Tahoma" w:cs="Tahoma"/>
                <w:sz w:val="20"/>
                <w:szCs w:val="20"/>
              </w:rPr>
              <w:t>февраля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2368C5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2368C5">
              <w:rPr>
                <w:rFonts w:ascii="Tahoma" w:hAnsi="Tahoma" w:cs="Tahoma"/>
                <w:b/>
                <w:sz w:val="20"/>
                <w:szCs w:val="20"/>
                <w:lang w:val="en-US"/>
              </w:rPr>
              <w:t>30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2368C5" w:rsidRPr="006B33F7">
        <w:rPr>
          <w:rFonts w:ascii="Tahoma" w:hAnsi="Tahoma" w:cs="Tahoma"/>
          <w:b/>
          <w:sz w:val="20"/>
          <w:szCs w:val="20"/>
        </w:rPr>
        <w:t>Хозтоваров</w:t>
      </w:r>
      <w:r w:rsidR="002368C5">
        <w:rPr>
          <w:rFonts w:ascii="Tahoma" w:hAnsi="Tahoma" w:cs="Tahoma"/>
          <w:sz w:val="20"/>
          <w:szCs w:val="20"/>
        </w:rPr>
        <w:t xml:space="preserve"> </w:t>
      </w:r>
      <w:r w:rsidR="002368C5" w:rsidRPr="00A12B88">
        <w:rPr>
          <w:rFonts w:ascii="Tahoma" w:hAnsi="Tahoma" w:cs="Tahoma"/>
          <w:b/>
          <w:sz w:val="20"/>
          <w:szCs w:val="20"/>
        </w:rPr>
        <w:t>(</w:t>
      </w:r>
      <w:r w:rsidR="002368C5">
        <w:rPr>
          <w:rFonts w:ascii="Tahoma" w:hAnsi="Tahoma" w:cs="Tahoma"/>
          <w:b/>
          <w:sz w:val="20"/>
          <w:szCs w:val="20"/>
        </w:rPr>
        <w:t>Группа</w:t>
      </w:r>
      <w:proofErr w:type="gramStart"/>
      <w:r w:rsidR="002368C5">
        <w:rPr>
          <w:rFonts w:ascii="Tahoma" w:hAnsi="Tahoma" w:cs="Tahoma"/>
          <w:b/>
          <w:sz w:val="20"/>
          <w:szCs w:val="20"/>
        </w:rPr>
        <w:t xml:space="preserve"> К</w:t>
      </w:r>
      <w:proofErr w:type="gramEnd"/>
      <w:r w:rsidR="002368C5">
        <w:rPr>
          <w:rFonts w:ascii="Tahoma" w:hAnsi="Tahoma" w:cs="Tahoma"/>
          <w:b/>
          <w:sz w:val="20"/>
          <w:szCs w:val="20"/>
        </w:rPr>
        <w:t>, подгруппа КВ – Техника бытовая, КГ – Химия бытовая, КД – Материалы расходные) и Инструмента (Группа Т, подгруппа ТЕ – Строительно-отделочный)</w:t>
      </w:r>
      <w:r w:rsidR="002368C5" w:rsidRPr="002368C5">
        <w:rPr>
          <w:rFonts w:ascii="Tahoma" w:hAnsi="Tahoma" w:cs="Tahoma"/>
          <w:b/>
          <w:sz w:val="20"/>
          <w:szCs w:val="20"/>
        </w:rPr>
        <w:t xml:space="preserve">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D142D6" w:rsidRPr="00D142D6">
        <w:rPr>
          <w:rFonts w:ascii="Tahoma" w:hAnsi="Tahoma" w:cs="Tahoma"/>
          <w:b/>
        </w:rPr>
        <w:t>2</w:t>
      </w:r>
      <w:r w:rsidR="002368C5" w:rsidRPr="002368C5">
        <w:rPr>
          <w:rFonts w:ascii="Tahoma" w:hAnsi="Tahoma" w:cs="Tahoma"/>
          <w:b/>
        </w:rPr>
        <w:t>7</w:t>
      </w:r>
      <w:r w:rsidR="008B2791" w:rsidRPr="00D142D6">
        <w:rPr>
          <w:rFonts w:ascii="Tahoma" w:hAnsi="Tahoma" w:cs="Tahoma"/>
          <w:b/>
        </w:rPr>
        <w:t>.</w:t>
      </w:r>
      <w:r w:rsidR="00E46E72">
        <w:rPr>
          <w:rFonts w:ascii="Tahoma" w:hAnsi="Tahoma" w:cs="Tahoma"/>
          <w:b/>
        </w:rPr>
        <w:t>0</w:t>
      </w:r>
      <w:r w:rsidR="008B2791">
        <w:rPr>
          <w:rFonts w:ascii="Tahoma" w:hAnsi="Tahoma" w:cs="Tahoma"/>
          <w:b/>
        </w:rPr>
        <w:t>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2368C5" w:rsidRPr="006B33F7">
        <w:rPr>
          <w:rFonts w:ascii="Tahoma" w:hAnsi="Tahoma" w:cs="Tahoma"/>
          <w:b/>
        </w:rPr>
        <w:t>Хозтоваров</w:t>
      </w:r>
      <w:r w:rsidR="002368C5">
        <w:rPr>
          <w:rFonts w:ascii="Tahoma" w:hAnsi="Tahoma" w:cs="Tahoma"/>
        </w:rPr>
        <w:t xml:space="preserve"> </w:t>
      </w:r>
      <w:r w:rsidR="002368C5" w:rsidRPr="00A12B88">
        <w:rPr>
          <w:rFonts w:ascii="Tahoma" w:hAnsi="Tahoma" w:cs="Tahoma"/>
          <w:b/>
        </w:rPr>
        <w:t>(</w:t>
      </w:r>
      <w:r w:rsidR="002368C5">
        <w:rPr>
          <w:rFonts w:ascii="Tahoma" w:hAnsi="Tahoma" w:cs="Tahoma"/>
          <w:b/>
        </w:rPr>
        <w:t>Группа</w:t>
      </w:r>
      <w:proofErr w:type="gramStart"/>
      <w:r w:rsidR="002368C5">
        <w:rPr>
          <w:rFonts w:ascii="Tahoma" w:hAnsi="Tahoma" w:cs="Tahoma"/>
          <w:b/>
        </w:rPr>
        <w:t xml:space="preserve"> К</w:t>
      </w:r>
      <w:proofErr w:type="gramEnd"/>
      <w:r w:rsidR="002368C5">
        <w:rPr>
          <w:rFonts w:ascii="Tahoma" w:hAnsi="Tahoma" w:cs="Tahoma"/>
          <w:b/>
        </w:rPr>
        <w:t>, подгруппа КВ – Техника бытовая, КГ – Химия бытовая, КД – Материалы расходные) и Инструмента (Группа Т, подгруппа ТЕ – Строительно-отделочный)</w:t>
      </w:r>
      <w:r w:rsidR="002368C5" w:rsidRPr="002368C5">
        <w:rPr>
          <w:rFonts w:ascii="Tahoma" w:hAnsi="Tahoma" w:cs="Tahoma"/>
          <w:b/>
        </w:rPr>
        <w:t xml:space="preserve">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2368C5" w:rsidRPr="002368C5">
        <w:rPr>
          <w:rFonts w:ascii="Tahoma" w:hAnsi="Tahoma" w:cs="Tahoma"/>
          <w:b/>
        </w:rPr>
        <w:t>336</w:t>
      </w:r>
      <w:r w:rsidR="002368C5">
        <w:rPr>
          <w:rFonts w:ascii="Tahoma" w:hAnsi="Tahoma" w:cs="Tahoma"/>
          <w:b/>
          <w:lang w:val="en-US"/>
        </w:rPr>
        <w:t> </w:t>
      </w:r>
      <w:r w:rsidR="002368C5" w:rsidRPr="002368C5">
        <w:rPr>
          <w:rFonts w:ascii="Tahoma" w:hAnsi="Tahoma" w:cs="Tahoma"/>
          <w:b/>
        </w:rPr>
        <w:t>831,79</w:t>
      </w:r>
      <w:r w:rsidR="00BA4CAC">
        <w:rPr>
          <w:rFonts w:ascii="Tahoma" w:hAnsi="Tahoma" w:cs="Tahoma"/>
          <w:b/>
        </w:rPr>
        <w:t xml:space="preserve">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5429F6" w:rsidRPr="005429F6">
        <w:rPr>
          <w:rFonts w:ascii="Tahoma" w:hAnsi="Tahoma" w:cs="Tahoma"/>
          <w:b/>
        </w:rPr>
        <w:t>0</w:t>
      </w:r>
      <w:r w:rsidR="002368C5" w:rsidRPr="002368C5">
        <w:rPr>
          <w:rFonts w:ascii="Tahoma" w:hAnsi="Tahoma" w:cs="Tahoma"/>
          <w:b/>
        </w:rPr>
        <w:t>6</w:t>
      </w:r>
      <w:r w:rsidR="002E14D9" w:rsidRPr="00D142D6">
        <w:rPr>
          <w:rFonts w:ascii="Tahoma" w:hAnsi="Tahoma" w:cs="Tahoma"/>
          <w:b/>
        </w:rPr>
        <w:t xml:space="preserve"> </w:t>
      </w:r>
      <w:r w:rsidR="005429F6">
        <w:rPr>
          <w:rFonts w:ascii="Tahoma" w:hAnsi="Tahoma" w:cs="Tahoma"/>
          <w:b/>
        </w:rPr>
        <w:t>марта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2368C5">
        <w:rPr>
          <w:rFonts w:ascii="Tahoma" w:hAnsi="Tahoma" w:cs="Tahoma"/>
          <w:b/>
          <w:lang w:val="en-US"/>
        </w:rPr>
        <w:t>12</w:t>
      </w:r>
      <w:r w:rsidR="008B2791" w:rsidRPr="008B2791">
        <w:rPr>
          <w:rFonts w:ascii="Tahoma" w:hAnsi="Tahoma" w:cs="Tahoma"/>
          <w:b/>
        </w:rPr>
        <w:t xml:space="preserve"> </w:t>
      </w:r>
      <w:r w:rsidR="00D142D6">
        <w:rPr>
          <w:rFonts w:ascii="Tahoma" w:hAnsi="Tahoma" w:cs="Tahoma"/>
          <w:b/>
        </w:rPr>
        <w:t xml:space="preserve">марта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645D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1645D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1645DA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1645DA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1645D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1645D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1645D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1645DA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1645D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</w:t>
      </w:r>
      <w:r w:rsidRPr="001C29AB">
        <w:rPr>
          <w:rFonts w:ascii="Tahoma" w:hAnsi="Tahoma" w:cs="Tahoma"/>
        </w:rPr>
        <w:lastRenderedPageBreak/>
        <w:t>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0993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5429F6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1B9" w:rsidRDefault="006461B9" w:rsidP="0059476D">
      <w:pPr>
        <w:pStyle w:val="RKSTitle254127"/>
      </w:pPr>
      <w:r>
        <w:separator/>
      </w:r>
    </w:p>
  </w:endnote>
  <w:endnote w:type="continuationSeparator" w:id="0">
    <w:p w:rsidR="006461B9" w:rsidRDefault="006461B9" w:rsidP="0059476D">
      <w:pPr>
        <w:pStyle w:val="RKSTitle254127"/>
      </w:pPr>
      <w:r>
        <w:continuationSeparator/>
      </w:r>
    </w:p>
  </w:endnote>
  <w:endnote w:id="1">
    <w:p w:rsidR="006461B9" w:rsidRPr="00461FE9" w:rsidRDefault="006461B9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1645D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1B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1645D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1B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68C5">
      <w:rPr>
        <w:rStyle w:val="a5"/>
        <w:noProof/>
      </w:rPr>
      <w:t>12</w: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1B9" w:rsidRDefault="006461B9" w:rsidP="0059476D">
      <w:pPr>
        <w:pStyle w:val="RKSTitle254127"/>
      </w:pPr>
      <w:r>
        <w:separator/>
      </w:r>
    </w:p>
  </w:footnote>
  <w:footnote w:type="continuationSeparator" w:id="0">
    <w:p w:rsidR="006461B9" w:rsidRDefault="006461B9" w:rsidP="0059476D">
      <w:pPr>
        <w:pStyle w:val="RKSTitle254127"/>
      </w:pPr>
      <w:r>
        <w:continuationSeparator/>
      </w:r>
    </w:p>
  </w:footnote>
  <w:footnote w:id="1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461B9" w:rsidRPr="004F1E67" w:rsidRDefault="006461B9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461B9" w:rsidRDefault="006461B9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6340"/>
    <w:rsid w:val="000315DE"/>
    <w:rsid w:val="0004258B"/>
    <w:rsid w:val="000615FD"/>
    <w:rsid w:val="00075A0C"/>
    <w:rsid w:val="0008682B"/>
    <w:rsid w:val="000A2F5F"/>
    <w:rsid w:val="000D7B1D"/>
    <w:rsid w:val="000E5C3C"/>
    <w:rsid w:val="00106A1B"/>
    <w:rsid w:val="00107207"/>
    <w:rsid w:val="001107DA"/>
    <w:rsid w:val="001257BD"/>
    <w:rsid w:val="0013775F"/>
    <w:rsid w:val="001645DA"/>
    <w:rsid w:val="00166685"/>
    <w:rsid w:val="00171DFE"/>
    <w:rsid w:val="00191E7F"/>
    <w:rsid w:val="00197E42"/>
    <w:rsid w:val="001B6718"/>
    <w:rsid w:val="001B7EC1"/>
    <w:rsid w:val="001C106B"/>
    <w:rsid w:val="001C29AB"/>
    <w:rsid w:val="001C352D"/>
    <w:rsid w:val="001C46C3"/>
    <w:rsid w:val="001D6368"/>
    <w:rsid w:val="001D7B86"/>
    <w:rsid w:val="001E0F41"/>
    <w:rsid w:val="001E75F3"/>
    <w:rsid w:val="001F5745"/>
    <w:rsid w:val="002027C7"/>
    <w:rsid w:val="002216D5"/>
    <w:rsid w:val="002368C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D556C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E51C4"/>
    <w:rsid w:val="004F1958"/>
    <w:rsid w:val="004F7A4E"/>
    <w:rsid w:val="0050077F"/>
    <w:rsid w:val="00506A1E"/>
    <w:rsid w:val="0050705D"/>
    <w:rsid w:val="0052732A"/>
    <w:rsid w:val="0053449C"/>
    <w:rsid w:val="005429F6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461B9"/>
    <w:rsid w:val="00662355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13F0C"/>
    <w:rsid w:val="0073661E"/>
    <w:rsid w:val="00743FAE"/>
    <w:rsid w:val="00755EDC"/>
    <w:rsid w:val="007609E8"/>
    <w:rsid w:val="00767004"/>
    <w:rsid w:val="00775628"/>
    <w:rsid w:val="00793844"/>
    <w:rsid w:val="007A1C5F"/>
    <w:rsid w:val="007E367D"/>
    <w:rsid w:val="007E538C"/>
    <w:rsid w:val="0081095C"/>
    <w:rsid w:val="00810993"/>
    <w:rsid w:val="008109EB"/>
    <w:rsid w:val="0081137C"/>
    <w:rsid w:val="008629A1"/>
    <w:rsid w:val="00880126"/>
    <w:rsid w:val="00880CDF"/>
    <w:rsid w:val="00883746"/>
    <w:rsid w:val="00892045"/>
    <w:rsid w:val="008944C9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B5197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80A2C"/>
    <w:rsid w:val="00B81BB3"/>
    <w:rsid w:val="00B84D03"/>
    <w:rsid w:val="00B8745A"/>
    <w:rsid w:val="00B9450D"/>
    <w:rsid w:val="00BA32F3"/>
    <w:rsid w:val="00BA4CAC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2D6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61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0D1B5F-49DF-4775-B9F5-EB83E9F0D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1642</TotalTime>
  <Pages>12</Pages>
  <Words>4018</Words>
  <Characters>28207</Characters>
  <Application>Microsoft Office Word</Application>
  <DocSecurity>0</DocSecurity>
  <Lines>235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77</cp:revision>
  <cp:lastPrinted>2014-01-20T10:46:00Z</cp:lastPrinted>
  <dcterms:created xsi:type="dcterms:W3CDTF">2016-05-16T07:48:00Z</dcterms:created>
  <dcterms:modified xsi:type="dcterms:W3CDTF">2018-02-05T11:18:00Z</dcterms:modified>
</cp:coreProperties>
</file>